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DF" w:rsidRPr="004A5CDF" w:rsidRDefault="004A5CDF" w:rsidP="004A5CD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4A5CDF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Стартовал второй этап Общероссийской акции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 «Сообщи, где торгуют смертью!»</w:t>
      </w:r>
    </w:p>
    <w:p w:rsidR="004A5CDF" w:rsidRDefault="004A5CDF" w:rsidP="004A5CDF">
      <w:pPr>
        <w:shd w:val="clear" w:color="auto" w:fill="FFFFFF"/>
        <w:spacing w:after="150" w:line="240" w:lineRule="auto"/>
        <w:jc w:val="center"/>
        <w:outlineLvl w:val="0"/>
        <w:rPr>
          <w:rStyle w:val="a6"/>
          <w:color w:val="FF8C00"/>
          <w:sz w:val="26"/>
          <w:szCs w:val="26"/>
          <w:bdr w:val="none" w:sz="0" w:space="0" w:color="auto" w:frame="1"/>
        </w:rPr>
      </w:pPr>
      <w:r>
        <w:rPr>
          <w:rFonts w:ascii="Trebuchet MS" w:eastAsia="Times New Roman" w:hAnsi="Trebuchet MS" w:cs="Times New Roman"/>
          <w:noProof/>
          <w:color w:val="22252D"/>
          <w:kern w:val="36"/>
          <w:sz w:val="42"/>
          <w:szCs w:val="42"/>
          <w:lang w:eastAsia="ru-RU"/>
        </w:rPr>
        <w:drawing>
          <wp:inline distT="0" distB="0" distL="0" distR="0" wp14:anchorId="32E23E3D" wp14:editId="2C7A6AC0">
            <wp:extent cx="3600450" cy="2700337"/>
            <wp:effectExtent l="0" t="0" r="0" b="5080"/>
            <wp:docPr id="2" name="Рисунок 2" descr="C:\Users\школа\Desktop\e0bfe09cb98b92621c16ca0adb809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e0bfe09cb98b92621c16ca0adb8095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27" cy="269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DF" w:rsidRPr="004A5CDF" w:rsidRDefault="004A5CDF" w:rsidP="004A5CDF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65F91" w:themeColor="accent1" w:themeShade="BF"/>
          <w:kern w:val="36"/>
          <w:sz w:val="28"/>
          <w:szCs w:val="28"/>
          <w:lang w:eastAsia="ru-RU"/>
        </w:rPr>
      </w:pPr>
      <w:r w:rsidRPr="004A5CDF">
        <w:rPr>
          <w:rStyle w:val="a6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С 19 по 30 октября 2020 года</w:t>
      </w:r>
      <w:r w:rsidRPr="004A5CD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4A5CDF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</w:rPr>
        <w:t>на территории Республики Башкортостан проводится</w:t>
      </w:r>
      <w:r w:rsidRPr="004A5CDF">
        <w:rPr>
          <w:rFonts w:ascii="Times New Roman" w:hAnsi="Times New Roman" w:cs="Times New Roman"/>
          <w:color w:val="365F91" w:themeColor="accent1" w:themeShade="BF"/>
          <w:sz w:val="28"/>
          <w:szCs w:val="28"/>
          <w:bdr w:val="none" w:sz="0" w:space="0" w:color="auto" w:frame="1"/>
        </w:rPr>
        <w:t> </w:t>
      </w:r>
      <w:r w:rsidRPr="004A5CDF">
        <w:rPr>
          <w:rStyle w:val="a6"/>
          <w:rFonts w:ascii="Times New Roman" w:hAnsi="Times New Roman" w:cs="Times New Roman"/>
          <w:color w:val="0000CD"/>
          <w:sz w:val="28"/>
          <w:szCs w:val="28"/>
          <w:bdr w:val="none" w:sz="0" w:space="0" w:color="auto" w:frame="1"/>
        </w:rPr>
        <w:t>второй этап Общероссийской акции «Сообщи, где торгуют смертью»,</w:t>
      </w:r>
      <w:r w:rsidRPr="004A5C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4A5CDF">
        <w:rPr>
          <w:rStyle w:val="a6"/>
          <w:rFonts w:ascii="Times New Roman" w:hAnsi="Times New Roman" w:cs="Times New Roman"/>
          <w:color w:val="365F91" w:themeColor="accent1" w:themeShade="BF"/>
          <w:sz w:val="28"/>
          <w:szCs w:val="28"/>
          <w:bdr w:val="none" w:sz="0" w:space="0" w:color="auto" w:frame="1"/>
        </w:rPr>
        <w:t>направленной на привлечение общественности к участию в противодействии незаконному обороту наркотиков.</w:t>
      </w:r>
      <w:r w:rsidRPr="004A5CDF">
        <w:rPr>
          <w:rFonts w:ascii="Times New Roman" w:hAnsi="Times New Roman" w:cs="Times New Roman"/>
          <w:color w:val="365F91" w:themeColor="accent1" w:themeShade="BF"/>
          <w:sz w:val="28"/>
          <w:szCs w:val="28"/>
          <w:bdr w:val="none" w:sz="0" w:space="0" w:color="auto" w:frame="1"/>
        </w:rPr>
        <w:t> </w:t>
      </w:r>
    </w:p>
    <w:p w:rsidR="004A5CDF" w:rsidRPr="004A5CDF" w:rsidRDefault="004A5CDF" w:rsidP="004A5CDF">
      <w:r>
        <w:rPr>
          <w:noProof/>
          <w:lang w:eastAsia="ru-RU"/>
        </w:rPr>
        <w:drawing>
          <wp:inline distT="0" distB="0" distL="0" distR="0" wp14:anchorId="1C18F70E" wp14:editId="04CA9CD8">
            <wp:extent cx="3543300" cy="1989646"/>
            <wp:effectExtent l="0" t="0" r="0" b="0"/>
            <wp:docPr id="1" name="Рисунок 1" descr="C:\Users\школа\Desktop\8120551f96da0cb23c357533e97bf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8120551f96da0cb23c357533e97bf7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42" cy="199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DF" w:rsidRPr="004A5CDF" w:rsidRDefault="004A5CDF" w:rsidP="004A5CDF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365F91" w:themeColor="accent1" w:themeShade="BF"/>
          <w:sz w:val="28"/>
          <w:szCs w:val="28"/>
        </w:rPr>
      </w:pPr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 xml:space="preserve">    </w:t>
      </w:r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>Мы призываем всех, кто осознает гибельную опасность наркомании, проявить бдительность и принять активное участие в проведении акции – возможно, вы спасете жизнь своих родных и близких. </w:t>
      </w:r>
    </w:p>
    <w:p w:rsidR="004A5CDF" w:rsidRPr="004A5CDF" w:rsidRDefault="004A5CDF" w:rsidP="004A5CDF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365F91" w:themeColor="accent1" w:themeShade="BF"/>
          <w:sz w:val="28"/>
          <w:szCs w:val="28"/>
        </w:rPr>
      </w:pPr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 xml:space="preserve">  Сообщив информацию о местах продажи, потребления наркотиков, организации </w:t>
      </w:r>
      <w:proofErr w:type="spellStart"/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>наркопритонов</w:t>
      </w:r>
      <w:proofErr w:type="spellEnd"/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 xml:space="preserve"> и других преступлениях, связанных с незаконным оборотом наркотических средств и психотропных веществ, по круглосуточному телефону доверия МВД по РБ: </w:t>
      </w:r>
      <w:r w:rsidRPr="00650195">
        <w:rPr>
          <w:b/>
          <w:color w:val="FF0000"/>
          <w:sz w:val="28"/>
          <w:szCs w:val="28"/>
          <w:bdr w:val="none" w:sz="0" w:space="0" w:color="auto" w:frame="1"/>
        </w:rPr>
        <w:t>(347) 279-32-92</w:t>
      </w:r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 xml:space="preserve">, вы сможете внести свой вклад в борьбу с незаконным оборотом наркотиков и немедицинским потреблением </w:t>
      </w:r>
      <w:proofErr w:type="spellStart"/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>психоактивных</w:t>
      </w:r>
      <w:proofErr w:type="spellEnd"/>
      <w:r w:rsidRPr="004A5CDF">
        <w:rPr>
          <w:color w:val="365F91" w:themeColor="accent1" w:themeShade="BF"/>
          <w:sz w:val="28"/>
          <w:szCs w:val="28"/>
          <w:bdr w:val="none" w:sz="0" w:space="0" w:color="auto" w:frame="1"/>
        </w:rPr>
        <w:t xml:space="preserve"> веществ.</w:t>
      </w:r>
    </w:p>
    <w:p w:rsidR="004A5CDF" w:rsidRPr="004A5CDF" w:rsidRDefault="004A5CDF" w:rsidP="004A5CDF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365F91" w:themeColor="accent1" w:themeShade="BF"/>
          <w:sz w:val="28"/>
          <w:szCs w:val="28"/>
        </w:rPr>
      </w:pP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Также можно обратиться по следующим </w:t>
      </w:r>
      <w:proofErr w:type="gramStart"/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>телефонам</w:t>
      </w:r>
      <w:proofErr w:type="gramEnd"/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 </w:t>
      </w: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>которы</w:t>
      </w: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>е</w:t>
      </w: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 работа</w:t>
      </w: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>ю</w:t>
      </w: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>т круглосуточно:</w:t>
      </w:r>
    </w:p>
    <w:p w:rsidR="004A5CDF" w:rsidRPr="00650195" w:rsidRDefault="004A5CDF" w:rsidP="004A5C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</w:rPr>
      </w:pP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>Е</w:t>
      </w: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диный Республиканский телефон доверия </w:t>
      </w:r>
      <w:r w:rsidR="00650195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- </w:t>
      </w:r>
      <w:r w:rsidR="00650195">
        <w:rPr>
          <w:b/>
          <w:color w:val="FF0000"/>
          <w:sz w:val="28"/>
          <w:szCs w:val="28"/>
          <w:bdr w:val="none" w:sz="0" w:space="0" w:color="auto" w:frame="1"/>
        </w:rPr>
        <w:t>8.800-7000-183</w:t>
      </w:r>
      <w:bookmarkStart w:id="0" w:name="_GoBack"/>
      <w:bookmarkEnd w:id="0"/>
    </w:p>
    <w:p w:rsidR="004A5CDF" w:rsidRPr="00650195" w:rsidRDefault="004A5CDF" w:rsidP="004A5C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FF0000"/>
          <w:sz w:val="28"/>
          <w:szCs w:val="28"/>
        </w:rPr>
      </w:pPr>
      <w:r w:rsidRPr="004A5CDF">
        <w:rPr>
          <w:b/>
          <w:color w:val="365F91" w:themeColor="accent1" w:themeShade="BF"/>
          <w:sz w:val="28"/>
          <w:szCs w:val="28"/>
          <w:bdr w:val="none" w:sz="0" w:space="0" w:color="auto" w:frame="1"/>
        </w:rPr>
        <w:t xml:space="preserve">УФСБ России по Республике Башкортостан - </w:t>
      </w:r>
      <w:r w:rsidRPr="00650195">
        <w:rPr>
          <w:b/>
          <w:color w:val="FF0000"/>
          <w:sz w:val="28"/>
          <w:szCs w:val="28"/>
          <w:bdr w:val="none" w:sz="0" w:space="0" w:color="auto" w:frame="1"/>
        </w:rPr>
        <w:t xml:space="preserve">(347) 251-22-11 </w:t>
      </w:r>
    </w:p>
    <w:sectPr w:rsidR="004A5CDF" w:rsidRPr="00650195" w:rsidSect="004A5CD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8501F"/>
    <w:multiLevelType w:val="hybridMultilevel"/>
    <w:tmpl w:val="372ABF3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DF"/>
    <w:rsid w:val="004A5CDF"/>
    <w:rsid w:val="004E51B3"/>
    <w:rsid w:val="00650195"/>
    <w:rsid w:val="009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C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5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C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5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2020-10-26T06:12:00Z</dcterms:created>
  <dcterms:modified xsi:type="dcterms:W3CDTF">2020-10-26T06:32:00Z</dcterms:modified>
</cp:coreProperties>
</file>